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D5F" w:rsidRPr="004D7D5F" w:rsidRDefault="004D7D5F" w:rsidP="004D7D5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</w:pPr>
      <w:r w:rsidRPr="004D7D5F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 xml:space="preserve">Załącznik nr </w:t>
      </w:r>
      <w:r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>1</w:t>
      </w:r>
      <w:r w:rsidRPr="004D7D5F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 xml:space="preserve"> do </w:t>
      </w:r>
      <w:r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>Umowy</w:t>
      </w:r>
    </w:p>
    <w:p w:rsidR="004D7D5F" w:rsidRPr="004D7D5F" w:rsidRDefault="004D7D5F" w:rsidP="004D7D5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</w:pPr>
      <w:r w:rsidRPr="004D7D5F">
        <w:rPr>
          <w:rFonts w:ascii="Calibri" w:eastAsia="Times New Roman" w:hAnsi="Calibri" w:cs="Times New Roman"/>
          <w:i/>
          <w:color w:val="385623"/>
          <w:sz w:val="16"/>
          <w:szCs w:val="24"/>
          <w:lang w:eastAsia="x-none"/>
        </w:rPr>
        <w:t xml:space="preserve">                       </w:t>
      </w:r>
      <w:r w:rsidRPr="004D7D5F">
        <w:rPr>
          <w:rFonts w:ascii="Calibri" w:eastAsia="Times New Roman" w:hAnsi="Calibri" w:cs="Times New Roman"/>
          <w:i/>
          <w:color w:val="385623"/>
          <w:sz w:val="16"/>
          <w:szCs w:val="24"/>
          <w:lang w:val="x-none" w:eastAsia="x-none"/>
        </w:rPr>
        <w:t>Postępowanie</w:t>
      </w:r>
      <w:r w:rsidRPr="004D7D5F">
        <w:rPr>
          <w:rFonts w:ascii="Calibri" w:eastAsia="Times New Roman" w:hAnsi="Calibri" w:cs="Times New Roman"/>
          <w:i/>
          <w:color w:val="385623"/>
          <w:sz w:val="16"/>
          <w:szCs w:val="24"/>
          <w:lang w:eastAsia="x-none"/>
        </w:rPr>
        <w:t xml:space="preserve"> </w:t>
      </w:r>
      <w:r w:rsidR="00C11543">
        <w:rPr>
          <w:rFonts w:ascii="Arial" w:eastAsia="Arial" w:hAnsi="Arial" w:cs="Arial"/>
          <w:i/>
          <w:sz w:val="16"/>
        </w:rPr>
        <w:t>SZP/242-</w:t>
      </w:r>
      <w:r w:rsidR="00526332">
        <w:rPr>
          <w:rFonts w:ascii="Arial" w:eastAsia="Arial" w:hAnsi="Arial" w:cs="Arial"/>
          <w:i/>
          <w:sz w:val="16"/>
        </w:rPr>
        <w:t>337/2025</w:t>
      </w:r>
    </w:p>
    <w:p w:rsidR="00DB6903" w:rsidRDefault="00DB6903" w:rsidP="00DB6903"/>
    <w:p w:rsidR="00DB6903" w:rsidRDefault="00DB6903" w:rsidP="00DB6903">
      <w:pPr>
        <w:jc w:val="both"/>
      </w:pPr>
      <w:r>
        <w:t>Świadczenia usług wsparcia technicznego będą realizowane na podstawie zgłoszeń w dni robocze w godzinach od 8:00 do 15:</w:t>
      </w:r>
      <w:r w:rsidR="00D555DC">
        <w:t>0</w:t>
      </w:r>
      <w:r>
        <w:t>0.</w:t>
      </w:r>
    </w:p>
    <w:p w:rsidR="00DB6903" w:rsidRDefault="00DB6903">
      <w:r>
        <w:t>Tabela nr 1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5053"/>
        <w:gridCol w:w="3021"/>
      </w:tblGrid>
      <w:tr w:rsidR="00DB6903" w:rsidTr="00DB6903">
        <w:trPr>
          <w:trHeight w:val="454"/>
          <w:jc w:val="center"/>
        </w:trPr>
        <w:tc>
          <w:tcPr>
            <w:tcW w:w="988" w:type="dxa"/>
            <w:vAlign w:val="center"/>
          </w:tcPr>
          <w:p w:rsidR="00DB6903" w:rsidRDefault="00DB6903" w:rsidP="00DB6903">
            <w:pPr>
              <w:jc w:val="center"/>
            </w:pPr>
            <w:r>
              <w:t>L.p.</w:t>
            </w:r>
          </w:p>
        </w:tc>
        <w:tc>
          <w:tcPr>
            <w:tcW w:w="5053" w:type="dxa"/>
            <w:vAlign w:val="center"/>
          </w:tcPr>
          <w:p w:rsidR="00DB6903" w:rsidRDefault="00DB6903" w:rsidP="00DB6903">
            <w:pPr>
              <w:jc w:val="center"/>
            </w:pPr>
            <w:r>
              <w:t>Rodzaj zgłoszenia</w:t>
            </w:r>
          </w:p>
        </w:tc>
        <w:tc>
          <w:tcPr>
            <w:tcW w:w="3021" w:type="dxa"/>
            <w:vAlign w:val="center"/>
          </w:tcPr>
          <w:p w:rsidR="00DB6903" w:rsidRDefault="00DB6903" w:rsidP="00DB6903">
            <w:pPr>
              <w:jc w:val="center"/>
            </w:pPr>
            <w:r w:rsidRPr="00D360AD">
              <w:rPr>
                <w:rFonts w:cstheme="minorHAnsi"/>
              </w:rPr>
              <w:t>Czasy reakcji na zgłoszeni</w:t>
            </w:r>
            <w:r>
              <w:rPr>
                <w:rFonts w:cstheme="minorHAnsi"/>
              </w:rPr>
              <w:t>e</w:t>
            </w:r>
          </w:p>
        </w:tc>
      </w:tr>
      <w:tr w:rsidR="00DB6903" w:rsidTr="00DB6903">
        <w:trPr>
          <w:jc w:val="center"/>
        </w:trPr>
        <w:tc>
          <w:tcPr>
            <w:tcW w:w="988" w:type="dxa"/>
            <w:vAlign w:val="center"/>
          </w:tcPr>
          <w:p w:rsidR="00DB6903" w:rsidRDefault="00DB6903" w:rsidP="00DB6903">
            <w:pPr>
              <w:jc w:val="center"/>
            </w:pPr>
            <w:r>
              <w:t>1</w:t>
            </w:r>
          </w:p>
        </w:tc>
        <w:tc>
          <w:tcPr>
            <w:tcW w:w="5053" w:type="dxa"/>
          </w:tcPr>
          <w:p w:rsidR="00DB6903" w:rsidRDefault="00DB6903" w:rsidP="00DB6903">
            <w:r w:rsidRPr="00D360AD">
              <w:rPr>
                <w:rFonts w:cstheme="minorHAnsi"/>
              </w:rPr>
              <w:t>zgłoszenia dotyczącego wystąpienia awarii tj. niedostępności całego lub części środowiska wirtualnego Zamawiającego</w:t>
            </w:r>
          </w:p>
        </w:tc>
        <w:tc>
          <w:tcPr>
            <w:tcW w:w="3021" w:type="dxa"/>
            <w:vAlign w:val="center"/>
          </w:tcPr>
          <w:p w:rsidR="00DB6903" w:rsidRDefault="00DB6903" w:rsidP="00DB6903">
            <w:pPr>
              <w:jc w:val="center"/>
            </w:pPr>
            <w:r w:rsidRPr="00D360AD">
              <w:rPr>
                <w:rFonts w:cstheme="minorHAnsi"/>
              </w:rPr>
              <w:t>4 godziny</w:t>
            </w:r>
          </w:p>
        </w:tc>
      </w:tr>
      <w:tr w:rsidR="00DB6903" w:rsidTr="00DB6903">
        <w:trPr>
          <w:jc w:val="center"/>
        </w:trPr>
        <w:tc>
          <w:tcPr>
            <w:tcW w:w="988" w:type="dxa"/>
            <w:vAlign w:val="center"/>
          </w:tcPr>
          <w:p w:rsidR="00DB6903" w:rsidRPr="00D360AD" w:rsidRDefault="00DB6903" w:rsidP="00DB690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053" w:type="dxa"/>
          </w:tcPr>
          <w:p w:rsidR="00DB6903" w:rsidRDefault="00DB6903" w:rsidP="00DB6903">
            <w:r w:rsidRPr="00D360AD">
              <w:rPr>
                <w:rFonts w:cstheme="minorHAnsi"/>
              </w:rPr>
              <w:t>zgłoszenia dotyczącego prac pozostałych, w tym zgłoszenia potrzeby konsultacji</w:t>
            </w:r>
          </w:p>
        </w:tc>
        <w:tc>
          <w:tcPr>
            <w:tcW w:w="3021" w:type="dxa"/>
            <w:vAlign w:val="center"/>
          </w:tcPr>
          <w:p w:rsidR="00DB6903" w:rsidRPr="00D360AD" w:rsidRDefault="00DB6903" w:rsidP="00DB6903">
            <w:pPr>
              <w:jc w:val="center"/>
              <w:rPr>
                <w:rFonts w:cstheme="minorHAnsi"/>
              </w:rPr>
            </w:pPr>
            <w:r w:rsidRPr="00D360AD">
              <w:rPr>
                <w:rFonts w:cstheme="minorHAnsi"/>
              </w:rPr>
              <w:t>3 dni robocze</w:t>
            </w:r>
          </w:p>
        </w:tc>
      </w:tr>
    </w:tbl>
    <w:p w:rsidR="00DB6903" w:rsidRDefault="00DB6903"/>
    <w:p w:rsidR="00DB6903" w:rsidRDefault="00DB6903"/>
    <w:p w:rsidR="00DB6903" w:rsidRDefault="00DB6903">
      <w:bookmarkStart w:id="0" w:name="_GoBack"/>
      <w:bookmarkEnd w:id="0"/>
    </w:p>
    <w:sectPr w:rsidR="00DB6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E6D90"/>
    <w:multiLevelType w:val="hybridMultilevel"/>
    <w:tmpl w:val="55C01964"/>
    <w:lvl w:ilvl="0" w:tplc="B532F466">
      <w:start w:val="1"/>
      <w:numFmt w:val="decimal"/>
      <w:lvlText w:val="%1)"/>
      <w:lvlJc w:val="left"/>
      <w:pPr>
        <w:ind w:left="1287" w:hanging="360"/>
      </w:pPr>
    </w:lvl>
    <w:lvl w:ilvl="1" w:tplc="9F340EE2">
      <w:start w:val="1"/>
      <w:numFmt w:val="decimal"/>
      <w:lvlText w:val="%2."/>
      <w:lvlJc w:val="left"/>
      <w:pPr>
        <w:ind w:left="2067" w:hanging="42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907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08E65DB"/>
    <w:multiLevelType w:val="hybridMultilevel"/>
    <w:tmpl w:val="DB5CD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03"/>
    <w:rsid w:val="001C77E9"/>
    <w:rsid w:val="004D7D5F"/>
    <w:rsid w:val="00526332"/>
    <w:rsid w:val="00C11543"/>
    <w:rsid w:val="00D555DC"/>
    <w:rsid w:val="00DB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28E86"/>
  <w15:chartTrackingRefBased/>
  <w15:docId w15:val="{487BC3BC-9EE0-4018-AA5B-2FF9EA23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6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B6903"/>
    <w:pPr>
      <w:suppressAutoHyphens/>
      <w:autoSpaceDN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7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D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Skorupa</dc:creator>
  <cp:keywords/>
  <dc:description/>
  <cp:lastModifiedBy>Ewa Kowalek</cp:lastModifiedBy>
  <cp:revision>4</cp:revision>
  <cp:lastPrinted>2022-12-13T10:31:00Z</cp:lastPrinted>
  <dcterms:created xsi:type="dcterms:W3CDTF">2023-12-04T17:09:00Z</dcterms:created>
  <dcterms:modified xsi:type="dcterms:W3CDTF">2025-12-09T10:00:00Z</dcterms:modified>
</cp:coreProperties>
</file>